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94F6" w14:textId="309EE1A6" w:rsidR="00145039" w:rsidRDefault="00145039" w:rsidP="00145039">
      <w:pPr>
        <w:jc w:val="right"/>
      </w:pPr>
      <w:r>
        <w:rPr>
          <w:rFonts w:hint="eastAsia"/>
        </w:rPr>
        <w:t>【別紙４】</w:t>
      </w:r>
    </w:p>
    <w:p w14:paraId="5A436768" w14:textId="66E2F345" w:rsidR="00145039" w:rsidRDefault="00145039"/>
    <w:p w14:paraId="2B9B8CE3" w14:textId="7ACE07EB" w:rsidR="00145039" w:rsidRPr="00145039" w:rsidRDefault="00145039" w:rsidP="00173C5E">
      <w:pPr>
        <w:spacing w:line="480" w:lineRule="exact"/>
        <w:rPr>
          <w:b/>
          <w:bCs/>
          <w:sz w:val="28"/>
          <w:szCs w:val="28"/>
        </w:rPr>
      </w:pPr>
      <w:r w:rsidRPr="00145039">
        <w:rPr>
          <w:rFonts w:hint="eastAsia"/>
          <w:b/>
          <w:bCs/>
          <w:sz w:val="28"/>
          <w:szCs w:val="28"/>
        </w:rPr>
        <w:t>■　交通事故に注意を</w:t>
      </w:r>
    </w:p>
    <w:p w14:paraId="4829BF4C" w14:textId="7CDEE7D0" w:rsidR="00145039" w:rsidRDefault="00145039" w:rsidP="00635D4B">
      <w:pPr>
        <w:spacing w:line="300" w:lineRule="exact"/>
      </w:pPr>
      <w:r>
        <w:rPr>
          <w:rFonts w:hint="eastAsia"/>
        </w:rPr>
        <w:t xml:space="preserve">　◎出勤時、退勤時の交通事故に気をつけましょう</w:t>
      </w:r>
    </w:p>
    <w:p w14:paraId="0E700DED" w14:textId="7415AA00" w:rsidR="00145039" w:rsidRDefault="00145039" w:rsidP="00635D4B">
      <w:pPr>
        <w:spacing w:line="300" w:lineRule="exact"/>
      </w:pPr>
      <w:r>
        <w:rPr>
          <w:rFonts w:hint="eastAsia"/>
        </w:rPr>
        <w:t xml:space="preserve">　◎交通事故の被害者にも加害者にもならないように注意しましょう</w:t>
      </w:r>
    </w:p>
    <w:p w14:paraId="7E27BF20" w14:textId="55DC3C04" w:rsidR="00145039" w:rsidRDefault="00145039" w:rsidP="00635D4B">
      <w:pPr>
        <w:spacing w:line="300" w:lineRule="exact"/>
      </w:pPr>
    </w:p>
    <w:p w14:paraId="7CF735FF" w14:textId="0EAD71A7" w:rsidR="00145039" w:rsidRPr="00C924C2" w:rsidRDefault="00145039" w:rsidP="002B0446">
      <w:pPr>
        <w:spacing w:line="380" w:lineRule="exact"/>
        <w:rPr>
          <w:b/>
          <w:bCs/>
          <w:sz w:val="24"/>
          <w:szCs w:val="24"/>
        </w:rPr>
      </w:pPr>
      <w:r w:rsidRPr="00C924C2">
        <w:rPr>
          <w:rFonts w:hint="eastAsia"/>
          <w:b/>
          <w:bCs/>
          <w:sz w:val="24"/>
          <w:szCs w:val="24"/>
        </w:rPr>
        <w:t>■　令和４年（２０２２年）交通安全運動</w:t>
      </w:r>
    </w:p>
    <w:p w14:paraId="2EEDC01A" w14:textId="26F65D76" w:rsidR="00145039" w:rsidRDefault="00145039" w:rsidP="00635D4B">
      <w:pPr>
        <w:spacing w:line="300" w:lineRule="exact"/>
      </w:pPr>
      <w:r>
        <w:rPr>
          <w:rFonts w:hint="eastAsia"/>
        </w:rPr>
        <w:t xml:space="preserve">　◎春の交通安全運動　４月６日～４月１５日</w:t>
      </w:r>
    </w:p>
    <w:p w14:paraId="546C3D06" w14:textId="3C527169" w:rsidR="00145039" w:rsidRDefault="00145039" w:rsidP="00635D4B">
      <w:pPr>
        <w:spacing w:line="300" w:lineRule="exact"/>
      </w:pPr>
      <w:r>
        <w:rPr>
          <w:rFonts w:hint="eastAsia"/>
        </w:rPr>
        <w:t xml:space="preserve">　◎夏の交通安全運動　７月１３日～７月２２日</w:t>
      </w:r>
    </w:p>
    <w:p w14:paraId="41D59C8A" w14:textId="1E84A0DE" w:rsidR="00145039" w:rsidRDefault="00145039" w:rsidP="00635D4B">
      <w:pPr>
        <w:spacing w:line="300" w:lineRule="exact"/>
        <w:ind w:firstLineChars="100" w:firstLine="210"/>
      </w:pPr>
      <w:r>
        <w:rPr>
          <w:rFonts w:hint="eastAsia"/>
        </w:rPr>
        <w:t xml:space="preserve">　</w:t>
      </w:r>
      <w:r w:rsidR="00C924C2">
        <w:rPr>
          <w:rFonts w:hint="eastAsia"/>
        </w:rPr>
        <w:t>[運動方針]</w:t>
      </w:r>
    </w:p>
    <w:p w14:paraId="611C260F" w14:textId="2BC3293B" w:rsidR="00C924C2" w:rsidRDefault="00C924C2" w:rsidP="00635D4B">
      <w:pPr>
        <w:spacing w:line="300" w:lineRule="exact"/>
      </w:pPr>
      <w:r>
        <w:rPr>
          <w:rFonts w:hint="eastAsia"/>
        </w:rPr>
        <w:t xml:space="preserve">　　観光・夏型レジャー等に伴う事故防止、バイクによる事故防止及び</w:t>
      </w:r>
    </w:p>
    <w:p w14:paraId="79117407" w14:textId="065F0301" w:rsidR="00C924C2" w:rsidRDefault="00C924C2" w:rsidP="00635D4B">
      <w:pPr>
        <w:spacing w:line="300" w:lineRule="exact"/>
      </w:pPr>
      <w:r>
        <w:rPr>
          <w:rFonts w:hint="eastAsia"/>
        </w:rPr>
        <w:t xml:space="preserve">　　飲酒運転根絶を図るための活動等の推進</w:t>
      </w:r>
    </w:p>
    <w:p w14:paraId="0603023A" w14:textId="4B4A6AF1" w:rsidR="00C924C2" w:rsidRDefault="00C924C2" w:rsidP="00635D4B">
      <w:pPr>
        <w:spacing w:line="300" w:lineRule="exact"/>
      </w:pPr>
      <w:r>
        <w:rPr>
          <w:rFonts w:hint="eastAsia"/>
        </w:rPr>
        <w:t xml:space="preserve">　◎秋の交通安全運動　９月２１日～９月３０日</w:t>
      </w:r>
    </w:p>
    <w:p w14:paraId="00F574F9" w14:textId="7293A32F" w:rsidR="00C924C2" w:rsidRDefault="00C924C2" w:rsidP="00635D4B">
      <w:pPr>
        <w:spacing w:line="300" w:lineRule="exact"/>
      </w:pPr>
      <w:r>
        <w:rPr>
          <w:rFonts w:hint="eastAsia"/>
        </w:rPr>
        <w:t xml:space="preserve">　　[運動方針]</w:t>
      </w:r>
    </w:p>
    <w:p w14:paraId="24E84161" w14:textId="3CBF3C6A" w:rsidR="00C924C2" w:rsidRDefault="00C924C2" w:rsidP="00635D4B">
      <w:pPr>
        <w:spacing w:line="300" w:lineRule="exact"/>
      </w:pPr>
      <w:r>
        <w:rPr>
          <w:rFonts w:hint="eastAsia"/>
        </w:rPr>
        <w:t xml:space="preserve">　　夕暮れ時と夜間の高齢歩行者・自転車の事故防止等を図るための活動推進</w:t>
      </w:r>
    </w:p>
    <w:p w14:paraId="0F7D7731" w14:textId="583BBFB2" w:rsidR="00C924C2" w:rsidRDefault="00C924C2" w:rsidP="00635D4B">
      <w:pPr>
        <w:spacing w:line="300" w:lineRule="exact"/>
      </w:pPr>
      <w:r>
        <w:rPr>
          <w:rFonts w:hint="eastAsia"/>
        </w:rPr>
        <w:t xml:space="preserve">　◎冬の交通安全運動　１１月１３日～１１月２２日</w:t>
      </w:r>
    </w:p>
    <w:p w14:paraId="0735F69F" w14:textId="335446A1" w:rsidR="00C924C2" w:rsidRDefault="00C924C2" w:rsidP="00635D4B">
      <w:pPr>
        <w:spacing w:line="300" w:lineRule="exact"/>
      </w:pPr>
      <w:r>
        <w:rPr>
          <w:rFonts w:hint="eastAsia"/>
        </w:rPr>
        <w:t xml:space="preserve">　　[運動方針]</w:t>
      </w:r>
    </w:p>
    <w:p w14:paraId="43265A2A" w14:textId="25EA35E6" w:rsidR="00C924C2" w:rsidRDefault="00C924C2" w:rsidP="00635D4B">
      <w:pPr>
        <w:spacing w:line="300" w:lineRule="exact"/>
      </w:pPr>
      <w:r>
        <w:rPr>
          <w:rFonts w:hint="eastAsia"/>
        </w:rPr>
        <w:t xml:space="preserve">　　凍結路面でのスリップ事故防止等を図るための活動等の推進</w:t>
      </w:r>
    </w:p>
    <w:p w14:paraId="25228AC1" w14:textId="3931CB8E" w:rsidR="00C924C2" w:rsidRDefault="00C924C2" w:rsidP="00635D4B">
      <w:pPr>
        <w:spacing w:line="300" w:lineRule="exact"/>
      </w:pPr>
    </w:p>
    <w:p w14:paraId="465ADE54" w14:textId="189F7267" w:rsidR="00C924C2" w:rsidRPr="00DC77FF" w:rsidRDefault="00C32571" w:rsidP="002B0446">
      <w:pPr>
        <w:spacing w:line="360" w:lineRule="exact"/>
        <w:rPr>
          <w:b/>
          <w:bCs/>
          <w:sz w:val="24"/>
          <w:szCs w:val="24"/>
        </w:rPr>
      </w:pPr>
      <w:r w:rsidRPr="00DC77FF">
        <w:rPr>
          <w:rFonts w:hint="eastAsia"/>
          <w:b/>
          <w:bCs/>
          <w:sz w:val="24"/>
          <w:szCs w:val="24"/>
        </w:rPr>
        <w:t>■　令和４年度大分県交通安全県民運動</w:t>
      </w:r>
    </w:p>
    <w:p w14:paraId="37F48DF2" w14:textId="629ECD28" w:rsidR="00C32571" w:rsidRDefault="00C32571" w:rsidP="00635D4B">
      <w:pPr>
        <w:spacing w:line="300" w:lineRule="exact"/>
      </w:pPr>
      <w:r>
        <w:rPr>
          <w:rFonts w:hint="eastAsia"/>
        </w:rPr>
        <w:t xml:space="preserve">　１．目　的</w:t>
      </w:r>
    </w:p>
    <w:p w14:paraId="7ADCC98C" w14:textId="77777777" w:rsidR="00C32571" w:rsidRDefault="00C32571" w:rsidP="00635D4B">
      <w:pPr>
        <w:spacing w:line="300" w:lineRule="exact"/>
      </w:pPr>
      <w:r>
        <w:rPr>
          <w:rFonts w:hint="eastAsia"/>
        </w:rPr>
        <w:t xml:space="preserve">　　交通事故ゼロを目指して、知識の普及と意識の高揚を図るため県民総ぐるみ運動を</w:t>
      </w:r>
    </w:p>
    <w:p w14:paraId="01315340" w14:textId="53B07D7A" w:rsidR="00C32571" w:rsidRDefault="00C32571" w:rsidP="00635D4B">
      <w:pPr>
        <w:spacing w:line="300" w:lineRule="exact"/>
        <w:ind w:firstLineChars="200" w:firstLine="420"/>
      </w:pPr>
      <w:r>
        <w:rPr>
          <w:rFonts w:hint="eastAsia"/>
        </w:rPr>
        <w:t>展開し、交通事故を防止することを目的とする。</w:t>
      </w:r>
    </w:p>
    <w:p w14:paraId="34CA950D" w14:textId="4858231B" w:rsidR="00C32571" w:rsidRDefault="00C32571" w:rsidP="00635D4B">
      <w:pPr>
        <w:spacing w:line="300" w:lineRule="exact"/>
      </w:pPr>
      <w:r>
        <w:rPr>
          <w:rFonts w:hint="eastAsia"/>
        </w:rPr>
        <w:t xml:space="preserve">　２．期　間　　令和４年４月１日(金</w:t>
      </w:r>
      <w:r>
        <w:t>)</w:t>
      </w:r>
      <w:r>
        <w:rPr>
          <w:rFonts w:hint="eastAsia"/>
        </w:rPr>
        <w:t>～令和５年３月３１日(金</w:t>
      </w:r>
      <w:r>
        <w:t>)</w:t>
      </w:r>
      <w:r>
        <w:rPr>
          <w:rFonts w:hint="eastAsia"/>
        </w:rPr>
        <w:t>までの１年間</w:t>
      </w:r>
    </w:p>
    <w:p w14:paraId="7847A796" w14:textId="474F53A5" w:rsidR="00C32571" w:rsidRDefault="00C32571" w:rsidP="00635D4B">
      <w:pPr>
        <w:spacing w:line="300" w:lineRule="exact"/>
      </w:pPr>
      <w:r>
        <w:rPr>
          <w:rFonts w:hint="eastAsia"/>
        </w:rPr>
        <w:t xml:space="preserve">　３．スローガン</w:t>
      </w:r>
    </w:p>
    <w:p w14:paraId="4948C9D7" w14:textId="741E4483" w:rsidR="00C32571" w:rsidRDefault="00C32571" w:rsidP="00635D4B">
      <w:pPr>
        <w:spacing w:line="300" w:lineRule="exact"/>
      </w:pPr>
      <w:r>
        <w:rPr>
          <w:rFonts w:hint="eastAsia"/>
        </w:rPr>
        <w:t xml:space="preserve">　　(</w:t>
      </w:r>
      <w:r>
        <w:t xml:space="preserve">1) </w:t>
      </w:r>
      <w:r>
        <w:rPr>
          <w:rFonts w:hint="eastAsia"/>
        </w:rPr>
        <w:t>おこさず　あわず　事故ゼロ　（</w:t>
      </w:r>
      <w:r w:rsidR="00DC77FF">
        <w:rPr>
          <w:rFonts w:hint="eastAsia"/>
        </w:rPr>
        <w:t>毎年スローガン）</w:t>
      </w:r>
    </w:p>
    <w:p w14:paraId="48375D82" w14:textId="7CF35614" w:rsidR="00DC77FF" w:rsidRDefault="00DC77FF" w:rsidP="00635D4B">
      <w:pPr>
        <w:spacing w:line="300" w:lineRule="exact"/>
      </w:pPr>
      <w:r>
        <w:rPr>
          <w:rFonts w:hint="eastAsia"/>
        </w:rPr>
        <w:t xml:space="preserve">　　(</w:t>
      </w:r>
      <w:r>
        <w:t xml:space="preserve">2) </w:t>
      </w:r>
      <w:r>
        <w:rPr>
          <w:rFonts w:hint="eastAsia"/>
        </w:rPr>
        <w:t>優しいマナーと思いやりの運転県おおいた　（第11次大分県交通安全計画）</w:t>
      </w:r>
    </w:p>
    <w:p w14:paraId="1E3A281E" w14:textId="215B1FDB" w:rsidR="00DC77FF" w:rsidRDefault="00DC77FF" w:rsidP="00635D4B">
      <w:pPr>
        <w:spacing w:line="300" w:lineRule="exact"/>
      </w:pPr>
      <w:r>
        <w:rPr>
          <w:rFonts w:hint="eastAsia"/>
        </w:rPr>
        <w:t xml:space="preserve">　４．運動の推進事項</w:t>
      </w:r>
    </w:p>
    <w:p w14:paraId="3FE1D765" w14:textId="03F44B41" w:rsidR="00DC77FF" w:rsidRDefault="00DC77FF" w:rsidP="00635D4B">
      <w:pPr>
        <w:spacing w:line="300" w:lineRule="exact"/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死亡事故等重大事故の更なる抑止</w:t>
      </w:r>
    </w:p>
    <w:p w14:paraId="4DF7BF13" w14:textId="33C64A27" w:rsidR="00DC77FF" w:rsidRDefault="00DC77FF" w:rsidP="00635D4B">
      <w:pPr>
        <w:spacing w:line="300" w:lineRule="exact"/>
      </w:pPr>
      <w:r>
        <w:rPr>
          <w:rFonts w:hint="eastAsia"/>
        </w:rPr>
        <w:t xml:space="preserve">　　　・横断歩道のマナーアップ（歩行者優先）　・自転車の安全利用の促進</w:t>
      </w:r>
    </w:p>
    <w:p w14:paraId="591780E6" w14:textId="2549EEA2" w:rsidR="00DC77FF" w:rsidRDefault="00DC77FF" w:rsidP="00635D4B">
      <w:pPr>
        <w:spacing w:line="300" w:lineRule="exact"/>
      </w:pPr>
      <w:r>
        <w:rPr>
          <w:rFonts w:hint="eastAsia"/>
        </w:rPr>
        <w:t xml:space="preserve">　　　・危険な妨害（あおり）</w:t>
      </w:r>
      <w:r w:rsidR="00635D4B">
        <w:rPr>
          <w:rFonts w:hint="eastAsia"/>
        </w:rPr>
        <w:t>運転の禁止　　　　・夕暮れ時と夜間の交通事故防止</w:t>
      </w:r>
    </w:p>
    <w:p w14:paraId="20547E44" w14:textId="335D92BE" w:rsidR="00635D4B" w:rsidRDefault="00635D4B" w:rsidP="00635D4B">
      <w:pPr>
        <w:spacing w:line="300" w:lineRule="exact"/>
      </w:pPr>
      <w:r>
        <w:rPr>
          <w:rFonts w:hint="eastAsia"/>
        </w:rPr>
        <w:t xml:space="preserve">　　　・全ての座席のシートベルトとチャイルドシートの着用の徹底</w:t>
      </w:r>
    </w:p>
    <w:p w14:paraId="27D3470F" w14:textId="5B9C9F6A" w:rsidR="00635D4B" w:rsidRDefault="00635D4B" w:rsidP="00635D4B">
      <w:pPr>
        <w:spacing w:line="300" w:lineRule="exact"/>
      </w:pPr>
      <w:r>
        <w:rPr>
          <w:rFonts w:hint="eastAsia"/>
        </w:rPr>
        <w:t xml:space="preserve">　　(</w:t>
      </w:r>
      <w:r>
        <w:t xml:space="preserve">2) </w:t>
      </w:r>
      <w:r>
        <w:rPr>
          <w:rFonts w:hint="eastAsia"/>
        </w:rPr>
        <w:t>高齢者と子供の交通事故防止</w:t>
      </w:r>
    </w:p>
    <w:p w14:paraId="229C97DA" w14:textId="238C3269" w:rsidR="00635D4B" w:rsidRDefault="00635D4B" w:rsidP="00635D4B">
      <w:pPr>
        <w:spacing w:line="300" w:lineRule="exact"/>
      </w:pPr>
      <w:r>
        <w:rPr>
          <w:rFonts w:hint="eastAsia"/>
        </w:rPr>
        <w:t xml:space="preserve">　　　・高齢者と子供の安全な通行の確保</w:t>
      </w:r>
    </w:p>
    <w:p w14:paraId="43AD2D7B" w14:textId="5F56C674" w:rsidR="00635D4B" w:rsidRDefault="00635D4B" w:rsidP="00635D4B">
      <w:pPr>
        <w:spacing w:line="300" w:lineRule="exact"/>
      </w:pPr>
      <w:r>
        <w:rPr>
          <w:rFonts w:hint="eastAsia"/>
        </w:rPr>
        <w:t xml:space="preserve">　　　・高齢運転者の交通事故防止</w:t>
      </w:r>
    </w:p>
    <w:p w14:paraId="1F083239" w14:textId="6B468CC0" w:rsidR="00635D4B" w:rsidRDefault="00635D4B" w:rsidP="00F243C6">
      <w:pPr>
        <w:spacing w:line="300" w:lineRule="exact"/>
        <w:ind w:firstLineChars="100" w:firstLine="210"/>
      </w:pPr>
      <w:r>
        <w:rPr>
          <w:rFonts w:hint="eastAsia"/>
        </w:rPr>
        <w:t xml:space="preserve">　(</w:t>
      </w:r>
      <w:r>
        <w:t xml:space="preserve">3) </w:t>
      </w:r>
      <w:r>
        <w:rPr>
          <w:rFonts w:hint="eastAsia"/>
        </w:rPr>
        <w:t>飲酒運転の根絶　～飲んだらのれん</w:t>
      </w:r>
      <w:r w:rsidR="00F243C6">
        <w:rPr>
          <w:rFonts w:hint="eastAsia"/>
        </w:rPr>
        <w:t xml:space="preserve"> </w:t>
      </w:r>
      <w:r>
        <w:rPr>
          <w:rFonts w:hint="eastAsia"/>
        </w:rPr>
        <w:t>～</w:t>
      </w:r>
    </w:p>
    <w:p w14:paraId="0C928BDA" w14:textId="26A33E52" w:rsidR="00F243C6" w:rsidRDefault="00F243C6" w:rsidP="00F243C6">
      <w:pPr>
        <w:spacing w:line="300" w:lineRule="exact"/>
        <w:ind w:firstLineChars="100" w:firstLine="210"/>
      </w:pPr>
      <w:r>
        <w:rPr>
          <w:rFonts w:hint="eastAsia"/>
        </w:rPr>
        <w:t xml:space="preserve">　　・「飲酒運転を絶対にしない・させない・ゆるさない」気運の醸成と社会環境の整備</w:t>
      </w:r>
    </w:p>
    <w:p w14:paraId="5F9A9300" w14:textId="49530252" w:rsidR="00F243C6" w:rsidRDefault="00F243C6" w:rsidP="00F243C6">
      <w:pPr>
        <w:spacing w:line="300" w:lineRule="exact"/>
      </w:pPr>
      <w:r>
        <w:rPr>
          <w:rFonts w:hint="eastAsia"/>
        </w:rPr>
        <w:t xml:space="preserve">　５．運動の推進方法</w:t>
      </w:r>
    </w:p>
    <w:p w14:paraId="108CCF18" w14:textId="1F640F18" w:rsidR="00F243C6" w:rsidRDefault="00F243C6" w:rsidP="00F243C6">
      <w:pPr>
        <w:spacing w:line="300" w:lineRule="exact"/>
      </w:pPr>
      <w:r>
        <w:rPr>
          <w:rFonts w:hint="eastAsia"/>
        </w:rPr>
        <w:t xml:space="preserve">　　(</w:t>
      </w:r>
      <w:r>
        <w:t xml:space="preserve">1) </w:t>
      </w:r>
      <w:r>
        <w:rPr>
          <w:rFonts w:hint="eastAsia"/>
        </w:rPr>
        <w:t>毎月　１日　　・交通マナーアップの日</w:t>
      </w:r>
    </w:p>
    <w:p w14:paraId="5C996160" w14:textId="7750DC0D" w:rsidR="00F243C6" w:rsidRDefault="00F243C6" w:rsidP="00F243C6">
      <w:pPr>
        <w:spacing w:line="300" w:lineRule="exact"/>
      </w:pPr>
      <w:r>
        <w:rPr>
          <w:rFonts w:hint="eastAsia"/>
        </w:rPr>
        <w:t xml:space="preserve">　　(</w:t>
      </w:r>
      <w:r>
        <w:t xml:space="preserve">2) </w:t>
      </w:r>
      <w:r>
        <w:rPr>
          <w:rFonts w:hint="eastAsia"/>
        </w:rPr>
        <w:t>毎月２０日　　・県民交通安全日　　・飲酒運転根絶県民運動の日</w:t>
      </w:r>
    </w:p>
    <w:p w14:paraId="7416DDCC" w14:textId="565F508F" w:rsidR="00F243C6" w:rsidRDefault="00F243C6" w:rsidP="00F243C6">
      <w:pPr>
        <w:spacing w:line="300" w:lineRule="exact"/>
      </w:pPr>
      <w:r>
        <w:rPr>
          <w:rFonts w:hint="eastAsia"/>
        </w:rPr>
        <w:t xml:space="preserve">　　(</w:t>
      </w:r>
      <w:r>
        <w:t xml:space="preserve">3) </w:t>
      </w:r>
      <w:r>
        <w:rPr>
          <w:rFonts w:hint="eastAsia"/>
        </w:rPr>
        <w:t>交通マナーアップキャンペーン　７月</w:t>
      </w:r>
      <w:r w:rsidR="002B0446">
        <w:rPr>
          <w:rFonts w:hint="eastAsia"/>
        </w:rPr>
        <w:t xml:space="preserve">　</w:t>
      </w:r>
      <w:r>
        <w:rPr>
          <w:rFonts w:hint="eastAsia"/>
        </w:rPr>
        <w:t>１日(金</w:t>
      </w:r>
      <w:r>
        <w:t>)</w:t>
      </w:r>
      <w:r>
        <w:rPr>
          <w:rFonts w:hint="eastAsia"/>
        </w:rPr>
        <w:t>～７月３１日(日</w:t>
      </w:r>
      <w:r>
        <w:t>)</w:t>
      </w:r>
      <w:r w:rsidR="002B0446">
        <w:t xml:space="preserve"> </w:t>
      </w:r>
      <w:r w:rsidR="002B0446">
        <w:rPr>
          <w:rFonts w:hint="eastAsia"/>
        </w:rPr>
        <w:t>… 3</w:t>
      </w:r>
      <w:r w:rsidR="002B0446">
        <w:t>1</w:t>
      </w:r>
      <w:r w:rsidR="002B0446">
        <w:rPr>
          <w:rFonts w:hint="eastAsia"/>
        </w:rPr>
        <w:t>日間</w:t>
      </w:r>
    </w:p>
    <w:p w14:paraId="7181FD77" w14:textId="153283BB" w:rsidR="00F243C6" w:rsidRDefault="00F243C6" w:rsidP="00F243C6">
      <w:pPr>
        <w:spacing w:line="300" w:lineRule="exact"/>
      </w:pPr>
      <w:r>
        <w:rPr>
          <w:rFonts w:hint="eastAsia"/>
        </w:rPr>
        <w:t xml:space="preserve">　　(</w:t>
      </w:r>
      <w:r>
        <w:t xml:space="preserve">4) </w:t>
      </w:r>
      <w:r w:rsidR="002B0446">
        <w:rPr>
          <w:rFonts w:hint="eastAsia"/>
        </w:rPr>
        <w:t>おおいた夏の事故ゼロ運動　　　７月１５日(金</w:t>
      </w:r>
      <w:r w:rsidR="002B0446">
        <w:t>)</w:t>
      </w:r>
      <w:r w:rsidR="002B0446">
        <w:rPr>
          <w:rFonts w:hint="eastAsia"/>
        </w:rPr>
        <w:t>～７月２１日(木</w:t>
      </w:r>
      <w:r w:rsidR="002B0446">
        <w:t xml:space="preserve">) </w:t>
      </w:r>
      <w:r w:rsidR="002B0446">
        <w:rPr>
          <w:rFonts w:hint="eastAsia"/>
        </w:rPr>
        <w:t>…</w:t>
      </w:r>
      <w:r w:rsidR="002B0446">
        <w:t xml:space="preserve">  7</w:t>
      </w:r>
      <w:r w:rsidR="002B0446">
        <w:rPr>
          <w:rFonts w:hint="eastAsia"/>
        </w:rPr>
        <w:t>日間</w:t>
      </w:r>
    </w:p>
    <w:p w14:paraId="4DF4004D" w14:textId="3C037EE0" w:rsidR="002B0446" w:rsidRDefault="002B0446" w:rsidP="00F243C6">
      <w:pPr>
        <w:spacing w:line="300" w:lineRule="exact"/>
      </w:pPr>
      <w:r>
        <w:rPr>
          <w:rFonts w:hint="eastAsia"/>
        </w:rPr>
        <w:t xml:space="preserve">　　(</w:t>
      </w:r>
      <w:r>
        <w:t xml:space="preserve">5) </w:t>
      </w:r>
      <w:r>
        <w:rPr>
          <w:rFonts w:hint="eastAsia"/>
        </w:rPr>
        <w:t>自転車月間　　　　　　　　　　５月　１日(日</w:t>
      </w:r>
      <w:r>
        <w:t>)</w:t>
      </w:r>
      <w:r>
        <w:rPr>
          <w:rFonts w:hint="eastAsia"/>
        </w:rPr>
        <w:t>～５月３１日(火</w:t>
      </w:r>
      <w:r>
        <w:t>)</w:t>
      </w:r>
      <w:r>
        <w:rPr>
          <w:rFonts w:hint="eastAsia"/>
        </w:rPr>
        <w:t xml:space="preserve"> …</w:t>
      </w:r>
      <w:r>
        <w:t xml:space="preserve"> </w:t>
      </w:r>
      <w:r>
        <w:rPr>
          <w:rFonts w:hint="eastAsia"/>
        </w:rPr>
        <w:t>３１日間</w:t>
      </w:r>
    </w:p>
    <w:p w14:paraId="6D273376" w14:textId="77777777" w:rsidR="00173C5E" w:rsidRDefault="00173C5E" w:rsidP="00F243C6">
      <w:pPr>
        <w:spacing w:line="300" w:lineRule="exact"/>
        <w:rPr>
          <w:rFonts w:hint="eastAsia"/>
        </w:rPr>
      </w:pPr>
    </w:p>
    <w:p w14:paraId="6384D623" w14:textId="35E88295" w:rsidR="002B0446" w:rsidRPr="00F243C6" w:rsidRDefault="002B0446" w:rsidP="002B0446">
      <w:pPr>
        <w:spacing w:line="300" w:lineRule="exact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B0446" w:rsidRPr="00F243C6" w:rsidSect="00173C5E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39"/>
    <w:rsid w:val="00145039"/>
    <w:rsid w:val="00173C5E"/>
    <w:rsid w:val="002B0446"/>
    <w:rsid w:val="00635D4B"/>
    <w:rsid w:val="00C32571"/>
    <w:rsid w:val="00C924C2"/>
    <w:rsid w:val="00DC77FF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A791D"/>
  <w15:chartTrackingRefBased/>
  <w15:docId w15:val="{4C089316-DBCA-4D25-A951-520FCDE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一郎</dc:creator>
  <cp:keywords/>
  <dc:description/>
  <cp:lastModifiedBy>和田 一郎</cp:lastModifiedBy>
  <cp:revision>1</cp:revision>
  <dcterms:created xsi:type="dcterms:W3CDTF">2022-05-17T06:39:00Z</dcterms:created>
  <dcterms:modified xsi:type="dcterms:W3CDTF">2022-05-17T07:15:00Z</dcterms:modified>
</cp:coreProperties>
</file>